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4431" w14:textId="680F28A5" w:rsidR="00831412" w:rsidRDefault="00831412" w:rsidP="008443ED">
      <w:pPr>
        <w:jc w:val="center"/>
      </w:pPr>
      <w:r>
        <w:t>Meeting Minutes</w:t>
      </w:r>
    </w:p>
    <w:p w14:paraId="21C03324" w14:textId="3151D65C" w:rsidR="00831412" w:rsidRDefault="00831412" w:rsidP="008443ED">
      <w:pPr>
        <w:jc w:val="center"/>
      </w:pPr>
      <w:r>
        <w:t>PTO Council Meeting</w:t>
      </w:r>
    </w:p>
    <w:p w14:paraId="3DA53410" w14:textId="42071DFF" w:rsidR="00831412" w:rsidRDefault="00831412" w:rsidP="008443ED">
      <w:pPr>
        <w:jc w:val="center"/>
      </w:pPr>
      <w:r>
        <w:t>April 18, 2024</w:t>
      </w:r>
    </w:p>
    <w:p w14:paraId="2616A398" w14:textId="11B3FFC5" w:rsidR="00831412" w:rsidRDefault="00831412"/>
    <w:p w14:paraId="4167D18D" w14:textId="1B53E79F" w:rsidR="008443ED" w:rsidRDefault="008443ED">
      <w:r>
        <w:t>Attendees: Laura Seelbach, Kathryn Yorg, Deanna Pallagallo, Cara Downs, Nisha Patel, Luke Heit</w:t>
      </w:r>
      <w:r w:rsidR="002E1788">
        <w:t>e</w:t>
      </w:r>
      <w:r>
        <w:t xml:space="preserve">rt, Meredith Reese, Madeline Akins, </w:t>
      </w:r>
      <w:r w:rsidR="007C30FF">
        <w:t xml:space="preserve">Betsy Meyland-Smith, </w:t>
      </w:r>
      <w:r>
        <w:t>Allyson Lavender, Lilly Scharff, Jenny Abeles, Jessica Graetz</w:t>
      </w:r>
    </w:p>
    <w:p w14:paraId="7809F6E6" w14:textId="77777777" w:rsidR="00831412" w:rsidRDefault="00831412"/>
    <w:p w14:paraId="29E4C7FB" w14:textId="0B655AB1" w:rsidR="00831412" w:rsidRDefault="00831412">
      <w:r>
        <w:t xml:space="preserve">District Update: Dr. </w:t>
      </w:r>
      <w:r w:rsidR="002E1788">
        <w:t xml:space="preserve">Nisha </w:t>
      </w:r>
      <w:r>
        <w:t>Patel</w:t>
      </w:r>
    </w:p>
    <w:p w14:paraId="4B2AF5A2" w14:textId="45BED367" w:rsidR="00831412" w:rsidRDefault="002E1788" w:rsidP="00831412">
      <w:pPr>
        <w:pStyle w:val="ListParagraph"/>
        <w:numPr>
          <w:ilvl w:val="0"/>
          <w:numId w:val="1"/>
        </w:numPr>
      </w:pPr>
      <w:r>
        <w:t>Standardized t</w:t>
      </w:r>
      <w:r w:rsidR="008443ED">
        <w:t>esting in April at all schools- MAP, NWEA, AP</w:t>
      </w:r>
    </w:p>
    <w:p w14:paraId="4D07FC8D" w14:textId="0102845B" w:rsidR="008443ED" w:rsidRDefault="008443ED" w:rsidP="00831412">
      <w:pPr>
        <w:pStyle w:val="ListParagraph"/>
        <w:numPr>
          <w:ilvl w:val="0"/>
          <w:numId w:val="1"/>
        </w:numPr>
      </w:pPr>
      <w:r>
        <w:t>Award ceremonies</w:t>
      </w:r>
      <w:r w:rsidR="002E1788">
        <w:t xml:space="preserve"> taking place in all schools</w:t>
      </w:r>
    </w:p>
    <w:p w14:paraId="6A69D732" w14:textId="2D115895" w:rsidR="00831412" w:rsidRDefault="008443ED" w:rsidP="008443ED">
      <w:pPr>
        <w:pStyle w:val="ListParagraph"/>
        <w:numPr>
          <w:ilvl w:val="0"/>
          <w:numId w:val="1"/>
        </w:numPr>
      </w:pPr>
      <w:r>
        <w:t xml:space="preserve">Long range facilities master plan RFPs </w:t>
      </w:r>
      <w:r w:rsidR="002E1788">
        <w:t>went</w:t>
      </w:r>
      <w:r>
        <w:t xml:space="preserve"> out; interviews with architectural firms have been undertaken; Paragon </w:t>
      </w:r>
      <w:r w:rsidR="002E1788">
        <w:t xml:space="preserve">is the firm </w:t>
      </w:r>
      <w:r>
        <w:t xml:space="preserve">chosen; community engagement will be a priority; </w:t>
      </w:r>
      <w:r w:rsidR="002E1788">
        <w:t xml:space="preserve">planning portion of the project to </w:t>
      </w:r>
      <w:r>
        <w:t>realistically wrap up this time next year</w:t>
      </w:r>
    </w:p>
    <w:p w14:paraId="765EE902" w14:textId="1E941824" w:rsidR="008443ED" w:rsidRDefault="008443ED" w:rsidP="008443ED">
      <w:pPr>
        <w:pStyle w:val="ListParagraph"/>
        <w:numPr>
          <w:ilvl w:val="0"/>
          <w:numId w:val="1"/>
        </w:numPr>
      </w:pPr>
      <w:r>
        <w:t>Clayton Education Foundation Hall of Fame induction was last week</w:t>
      </w:r>
    </w:p>
    <w:p w14:paraId="326ED3C7" w14:textId="48DFC981" w:rsidR="008443ED" w:rsidRDefault="008443ED" w:rsidP="008443ED">
      <w:pPr>
        <w:pStyle w:val="ListParagraph"/>
        <w:numPr>
          <w:ilvl w:val="0"/>
          <w:numId w:val="1"/>
        </w:numPr>
      </w:pPr>
      <w:r>
        <w:t>In process of hiring a new director SSD for the district</w:t>
      </w:r>
    </w:p>
    <w:p w14:paraId="67EE9C5F" w14:textId="77777777" w:rsidR="008443ED" w:rsidRDefault="008443ED" w:rsidP="008443ED">
      <w:pPr>
        <w:pStyle w:val="ListParagraph"/>
      </w:pPr>
    </w:p>
    <w:p w14:paraId="10E298B4" w14:textId="7F647D21" w:rsidR="00831412" w:rsidRDefault="00831412">
      <w:r>
        <w:t xml:space="preserve">Board </w:t>
      </w:r>
      <w:r w:rsidR="002E1788">
        <w:t xml:space="preserve">of Education </w:t>
      </w:r>
      <w:r>
        <w:t>Update: Stacy Siwak</w:t>
      </w:r>
    </w:p>
    <w:p w14:paraId="7B75E15F" w14:textId="6FA68BD1" w:rsidR="00831412" w:rsidRDefault="008443ED" w:rsidP="008443ED">
      <w:pPr>
        <w:pStyle w:val="ListParagraph"/>
        <w:numPr>
          <w:ilvl w:val="0"/>
          <w:numId w:val="2"/>
        </w:numPr>
      </w:pPr>
      <w:r>
        <w:t>New</w:t>
      </w:r>
      <w:r w:rsidR="002E1788">
        <w:t>ly elected</w:t>
      </w:r>
      <w:r>
        <w:t xml:space="preserve"> </w:t>
      </w:r>
      <w:r w:rsidR="002E1788">
        <w:t>BOE</w:t>
      </w:r>
      <w:r>
        <w:t xml:space="preserve"> members</w:t>
      </w:r>
      <w:r w:rsidR="002E1788">
        <w:t xml:space="preserve"> are</w:t>
      </w:r>
      <w:r>
        <w:t xml:space="preserve"> Leo Human and Pam Lyss-Lerman</w:t>
      </w:r>
    </w:p>
    <w:p w14:paraId="58C3EF58" w14:textId="564273CE" w:rsidR="008443ED" w:rsidRDefault="008443ED" w:rsidP="008443ED">
      <w:pPr>
        <w:pStyle w:val="ListParagraph"/>
        <w:numPr>
          <w:ilvl w:val="0"/>
          <w:numId w:val="2"/>
        </w:numPr>
      </w:pPr>
      <w:r>
        <w:t xml:space="preserve">New officers </w:t>
      </w:r>
      <w:r w:rsidR="002E1788">
        <w:t>elected;</w:t>
      </w:r>
      <w:r>
        <w:t xml:space="preserve"> new committee assignments</w:t>
      </w:r>
      <w:r w:rsidR="002E1788">
        <w:t xml:space="preserve"> given this past week</w:t>
      </w:r>
      <w:r>
        <w:t xml:space="preserve">; Pam </w:t>
      </w:r>
      <w:r w:rsidR="002E1788">
        <w:t xml:space="preserve">Lyss-Lerman </w:t>
      </w:r>
      <w:r>
        <w:t xml:space="preserve">will attend </w:t>
      </w:r>
      <w:r w:rsidR="002E1788">
        <w:t xml:space="preserve">PTO </w:t>
      </w:r>
      <w:r>
        <w:t>Council meetings going forward</w:t>
      </w:r>
    </w:p>
    <w:p w14:paraId="3C5F5A7E" w14:textId="0F6D0EF4" w:rsidR="008443ED" w:rsidRDefault="002E1788" w:rsidP="008443ED">
      <w:pPr>
        <w:pStyle w:val="ListParagraph"/>
        <w:numPr>
          <w:ilvl w:val="0"/>
          <w:numId w:val="2"/>
        </w:numPr>
      </w:pPr>
      <w:r>
        <w:t xml:space="preserve">MO </w:t>
      </w:r>
      <w:r w:rsidR="008443ED">
        <w:t>Senate Bill 727 in committee now may affect our public schools</w:t>
      </w:r>
      <w:r>
        <w:t>;</w:t>
      </w:r>
      <w:r w:rsidR="007C30FF">
        <w:t xml:space="preserve"> B</w:t>
      </w:r>
      <w:r>
        <w:t>OE</w:t>
      </w:r>
      <w:r w:rsidR="007C30FF">
        <w:t xml:space="preserve"> is keeping an eye on the movement along with our elected representatives</w:t>
      </w:r>
    </w:p>
    <w:p w14:paraId="14D04B4B" w14:textId="26B19EE5" w:rsidR="008443ED" w:rsidRDefault="002E1788" w:rsidP="008443ED">
      <w:pPr>
        <w:pStyle w:val="ListParagraph"/>
        <w:numPr>
          <w:ilvl w:val="0"/>
          <w:numId w:val="2"/>
        </w:numPr>
      </w:pPr>
      <w:r>
        <w:t>Meramec r</w:t>
      </w:r>
      <w:r w:rsidR="008443ED">
        <w:t xml:space="preserve">equest for new classrooms </w:t>
      </w:r>
      <w:r w:rsidR="007C30FF">
        <w:t>needed due to overcrowding</w:t>
      </w:r>
      <w:r w:rsidR="008443ED">
        <w:t xml:space="preserve"> will be addressed at </w:t>
      </w:r>
      <w:r>
        <w:t xml:space="preserve">next </w:t>
      </w:r>
      <w:r w:rsidR="007C30FF">
        <w:t>B</w:t>
      </w:r>
      <w:r>
        <w:t>OE</w:t>
      </w:r>
      <w:r w:rsidR="008443ED">
        <w:t xml:space="preserve"> meeting</w:t>
      </w:r>
    </w:p>
    <w:p w14:paraId="6819AED8" w14:textId="38A2287A" w:rsidR="008443ED" w:rsidRDefault="008443ED" w:rsidP="008443ED">
      <w:pPr>
        <w:pStyle w:val="ListParagraph"/>
        <w:numPr>
          <w:ilvl w:val="0"/>
          <w:numId w:val="2"/>
        </w:numPr>
      </w:pPr>
      <w:r>
        <w:t xml:space="preserve">Better communication and community engagement will be goals for the next </w:t>
      </w:r>
      <w:r w:rsidR="002E1788">
        <w:t xml:space="preserve">BOE </w:t>
      </w:r>
      <w:r>
        <w:t>term</w:t>
      </w:r>
    </w:p>
    <w:p w14:paraId="6CE45B99" w14:textId="77777777" w:rsidR="008443ED" w:rsidRDefault="008443ED"/>
    <w:p w14:paraId="7AB81853" w14:textId="3756457E" w:rsidR="00831412" w:rsidRDefault="00831412">
      <w:r>
        <w:t xml:space="preserve">Treasurer’s Report: </w:t>
      </w:r>
      <w:r w:rsidR="002E1788">
        <w:t>Jessica Graetz</w:t>
      </w:r>
    </w:p>
    <w:p w14:paraId="6F242E24" w14:textId="5267E747" w:rsidR="008443ED" w:rsidRDefault="008443ED" w:rsidP="008443ED">
      <w:pPr>
        <w:pStyle w:val="ListParagraph"/>
        <w:numPr>
          <w:ilvl w:val="0"/>
          <w:numId w:val="3"/>
        </w:numPr>
      </w:pPr>
      <w:r>
        <w:t xml:space="preserve">PTO Council dues </w:t>
      </w:r>
      <w:r w:rsidR="002E1788">
        <w:t xml:space="preserve">for each member school </w:t>
      </w:r>
      <w:r>
        <w:t>will remain the same at $500 for next year</w:t>
      </w:r>
    </w:p>
    <w:p w14:paraId="44022B6B" w14:textId="6835AF20" w:rsidR="008443ED" w:rsidRDefault="008443ED" w:rsidP="008443ED">
      <w:pPr>
        <w:pStyle w:val="ListParagraph"/>
        <w:numPr>
          <w:ilvl w:val="0"/>
          <w:numId w:val="3"/>
        </w:numPr>
      </w:pPr>
      <w:r>
        <w:t>Back to School Bash dues will be $75</w:t>
      </w:r>
      <w:r w:rsidR="002E1788">
        <w:t xml:space="preserve"> per school</w:t>
      </w:r>
    </w:p>
    <w:p w14:paraId="31397EC5" w14:textId="05C124CF" w:rsidR="00831412" w:rsidRDefault="00831412"/>
    <w:p w14:paraId="5DADD97C" w14:textId="719B808D" w:rsidR="00831412" w:rsidRDefault="00831412">
      <w:r>
        <w:t>School Board Candidate Forum</w:t>
      </w:r>
      <w:r w:rsidR="002E1788">
        <w:t>: Jenny Abeles</w:t>
      </w:r>
    </w:p>
    <w:p w14:paraId="678C1E96" w14:textId="194ADABA" w:rsidR="002E1788" w:rsidRDefault="008443ED" w:rsidP="008443ED">
      <w:pPr>
        <w:pStyle w:val="ListParagraph"/>
        <w:numPr>
          <w:ilvl w:val="0"/>
          <w:numId w:val="5"/>
        </w:numPr>
      </w:pPr>
      <w:r>
        <w:t xml:space="preserve">Forum </w:t>
      </w:r>
      <w:r w:rsidR="002E1788">
        <w:t xml:space="preserve">planned and </w:t>
      </w:r>
      <w:r>
        <w:t>hosted</w:t>
      </w:r>
      <w:r w:rsidR="002E1788">
        <w:t xml:space="preserve"> by PTO Council before the election, including a mailed Voters Guide and reminder postcard</w:t>
      </w:r>
    </w:p>
    <w:p w14:paraId="68B575E8" w14:textId="531523BB" w:rsidR="008443ED" w:rsidRDefault="002E1788" w:rsidP="002E1788">
      <w:pPr>
        <w:pStyle w:val="ListParagraph"/>
        <w:numPr>
          <w:ilvl w:val="0"/>
          <w:numId w:val="5"/>
        </w:numPr>
      </w:pPr>
      <w:r>
        <w:t xml:space="preserve">Approximately </w:t>
      </w:r>
      <w:r w:rsidR="008443ED">
        <w:t>90 people attended</w:t>
      </w:r>
      <w:r>
        <w:t xml:space="preserve"> the in-person forum; online video has 100 views</w:t>
      </w:r>
    </w:p>
    <w:p w14:paraId="569DD481" w14:textId="77777777" w:rsidR="008443ED" w:rsidRDefault="008443ED" w:rsidP="008443ED"/>
    <w:p w14:paraId="5285AB4D" w14:textId="361A1DD9" w:rsidR="007C30FF" w:rsidRDefault="007C30FF">
      <w:r>
        <w:t>E-blast Update: Meredith Reese</w:t>
      </w:r>
    </w:p>
    <w:p w14:paraId="22F7E9C5" w14:textId="412386CE" w:rsidR="007C30FF" w:rsidRDefault="007C30FF" w:rsidP="007C30FF">
      <w:pPr>
        <w:pStyle w:val="ListParagraph"/>
        <w:numPr>
          <w:ilvl w:val="0"/>
          <w:numId w:val="6"/>
        </w:numPr>
      </w:pPr>
      <w:r>
        <w:t>Google rule change has e-blast notifications not going out</w:t>
      </w:r>
      <w:r w:rsidR="002E1788">
        <w:t xml:space="preserve"> to PTO Leadership</w:t>
      </w:r>
    </w:p>
    <w:p w14:paraId="55E25D00" w14:textId="35532208" w:rsidR="007C30FF" w:rsidRDefault="007C30FF" w:rsidP="007C30FF">
      <w:pPr>
        <w:pStyle w:val="ListParagraph"/>
        <w:numPr>
          <w:ilvl w:val="0"/>
          <w:numId w:val="6"/>
        </w:numPr>
      </w:pPr>
      <w:r>
        <w:t xml:space="preserve">From now to the end of the year, e-blast requests must go through </w:t>
      </w:r>
      <w:r w:rsidR="002E1788">
        <w:t>PTO p</w:t>
      </w:r>
      <w:r>
        <w:t xml:space="preserve">residents or </w:t>
      </w:r>
      <w:r w:rsidR="002E1788">
        <w:t>c</w:t>
      </w:r>
      <w:r>
        <w:t>ommunications officers</w:t>
      </w:r>
      <w:r w:rsidR="002E1788">
        <w:t>, not committee chairs</w:t>
      </w:r>
    </w:p>
    <w:p w14:paraId="22E84CE0" w14:textId="1FC0CB9A" w:rsidR="007C30FF" w:rsidRDefault="002E1788" w:rsidP="007C30FF">
      <w:pPr>
        <w:pStyle w:val="ListParagraph"/>
        <w:numPr>
          <w:ilvl w:val="0"/>
          <w:numId w:val="6"/>
        </w:numPr>
      </w:pPr>
      <w:r>
        <w:t>District communications staff is l</w:t>
      </w:r>
      <w:r w:rsidR="007C30FF">
        <w:t>aunching a new web site next year with Google Form that will be easier</w:t>
      </w:r>
      <w:r>
        <w:t xml:space="preserve"> for all users</w:t>
      </w:r>
      <w:r w:rsidR="007C30FF">
        <w:t xml:space="preserve"> and fix the</w:t>
      </w:r>
      <w:r>
        <w:t xml:space="preserve"> notification</w:t>
      </w:r>
      <w:r w:rsidR="007C30FF">
        <w:t xml:space="preserve"> problem</w:t>
      </w:r>
    </w:p>
    <w:p w14:paraId="6B024FA7" w14:textId="1E47B275" w:rsidR="00831412" w:rsidRDefault="00831412"/>
    <w:p w14:paraId="4B50C4AA" w14:textId="4F30AF7F" w:rsidR="00831412" w:rsidRDefault="00831412">
      <w:r>
        <w:lastRenderedPageBreak/>
        <w:t>New PTO Council Slate</w:t>
      </w:r>
      <w:r w:rsidR="002E1788">
        <w:t xml:space="preserve">: </w:t>
      </w:r>
      <w:r w:rsidR="007C30FF">
        <w:t>Jenny Abeles</w:t>
      </w:r>
    </w:p>
    <w:p w14:paraId="2C93CFEA" w14:textId="77777777" w:rsidR="007C30FF" w:rsidRDefault="007C30FF" w:rsidP="007C30FF">
      <w:pPr>
        <w:pStyle w:val="ListParagraph"/>
        <w:numPr>
          <w:ilvl w:val="0"/>
          <w:numId w:val="7"/>
        </w:numPr>
      </w:pPr>
      <w:r>
        <w:t xml:space="preserve">Vote Called to approve slate for next year of Jessica Graetz, Lilly Scharff, Laura Seelbach, Laura Pierson, Abby Goldstein, Tahnee Whitlock </w:t>
      </w:r>
    </w:p>
    <w:p w14:paraId="6F547E14" w14:textId="33899195" w:rsidR="007C30FF" w:rsidRDefault="007C30FF" w:rsidP="007C30FF">
      <w:pPr>
        <w:pStyle w:val="ListParagraph"/>
        <w:numPr>
          <w:ilvl w:val="0"/>
          <w:numId w:val="7"/>
        </w:numPr>
      </w:pPr>
      <w:r>
        <w:t>Deanna Pallagallo motion</w:t>
      </w:r>
      <w:r w:rsidR="002E1788">
        <w:t>ed to approve the slate;</w:t>
      </w:r>
      <w:r>
        <w:t xml:space="preserve"> Madeline Akins seconded</w:t>
      </w:r>
      <w:r w:rsidR="002E1788">
        <w:t>;</w:t>
      </w:r>
      <w:r>
        <w:t xml:space="preserve"> motion carried</w:t>
      </w:r>
      <w:r w:rsidR="002E1788">
        <w:t xml:space="preserve"> unanimously</w:t>
      </w:r>
    </w:p>
    <w:p w14:paraId="642E633C" w14:textId="77777777" w:rsidR="002E1788" w:rsidRDefault="002E1788"/>
    <w:p w14:paraId="53A0B5E0" w14:textId="621E37C1" w:rsidR="00831412" w:rsidRDefault="00831412">
      <w:r>
        <w:t>Back to School Bash</w:t>
      </w:r>
      <w:r w:rsidR="002E1788">
        <w:t xml:space="preserve">: </w:t>
      </w:r>
      <w:r w:rsidR="007C30FF">
        <w:t>Jessica Graetz</w:t>
      </w:r>
    </w:p>
    <w:p w14:paraId="6C11A746" w14:textId="512867C6" w:rsidR="007C30FF" w:rsidRDefault="007C30FF" w:rsidP="007C30FF">
      <w:pPr>
        <w:pStyle w:val="ListParagraph"/>
        <w:numPr>
          <w:ilvl w:val="0"/>
          <w:numId w:val="7"/>
        </w:numPr>
      </w:pPr>
      <w:r>
        <w:t>More food trucks needed</w:t>
      </w:r>
      <w:r w:rsidR="002E1788">
        <w:t xml:space="preserve"> this year</w:t>
      </w:r>
    </w:p>
    <w:p w14:paraId="5D90C081" w14:textId="1CD6E2A8" w:rsidR="007C30FF" w:rsidRDefault="007C30FF" w:rsidP="007C30FF">
      <w:pPr>
        <w:pStyle w:val="ListParagraph"/>
        <w:numPr>
          <w:ilvl w:val="0"/>
          <w:numId w:val="7"/>
        </w:numPr>
      </w:pPr>
      <w:r>
        <w:t>Jessica</w:t>
      </w:r>
      <w:r w:rsidR="002E1788">
        <w:t xml:space="preserve"> Graetz</w:t>
      </w:r>
      <w:r>
        <w:t xml:space="preserve"> will meet with high school to get mascot and cheerleader</w:t>
      </w:r>
      <w:r w:rsidR="002E1788">
        <w:t xml:space="preserve"> attendance</w:t>
      </w:r>
    </w:p>
    <w:p w14:paraId="55280547" w14:textId="08369079" w:rsidR="007C30FF" w:rsidRDefault="007C30FF" w:rsidP="007C30FF">
      <w:pPr>
        <w:pStyle w:val="ListParagraph"/>
        <w:numPr>
          <w:ilvl w:val="0"/>
          <w:numId w:val="7"/>
        </w:numPr>
      </w:pPr>
      <w:r>
        <w:t>Individual PTOs will market the event to their communities as they see fit</w:t>
      </w:r>
    </w:p>
    <w:p w14:paraId="30512D9A" w14:textId="5B023787" w:rsidR="00BD23CC" w:rsidRDefault="00BD23CC" w:rsidP="007C30FF">
      <w:pPr>
        <w:pStyle w:val="ListParagraph"/>
        <w:numPr>
          <w:ilvl w:val="0"/>
          <w:numId w:val="7"/>
        </w:numPr>
      </w:pPr>
      <w:r>
        <w:t>Tentative date is Thursday, Aug. 15</w:t>
      </w:r>
    </w:p>
    <w:p w14:paraId="0EA53A2B" w14:textId="77777777" w:rsidR="002E1788" w:rsidRDefault="002E1788"/>
    <w:p w14:paraId="2EFCB788" w14:textId="3C4DC5AC" w:rsidR="00831412" w:rsidRDefault="00831412">
      <w:r>
        <w:t xml:space="preserve">Individual PTO </w:t>
      </w:r>
      <w:r w:rsidR="00BD23CC">
        <w:t>Check-ins</w:t>
      </w:r>
      <w:r w:rsidR="002E1788">
        <w:t xml:space="preserve">: </w:t>
      </w:r>
      <w:r w:rsidR="00BD23CC">
        <w:t>Jessica Graetz</w:t>
      </w:r>
    </w:p>
    <w:p w14:paraId="3494D89D" w14:textId="41308E54" w:rsidR="007C30FF" w:rsidRDefault="00BD23CC" w:rsidP="007C30FF">
      <w:pPr>
        <w:pStyle w:val="ListParagraph"/>
        <w:numPr>
          <w:ilvl w:val="0"/>
          <w:numId w:val="7"/>
        </w:numPr>
      </w:pPr>
      <w:r>
        <w:t xml:space="preserve">Glenridge – </w:t>
      </w:r>
      <w:r w:rsidR="002E1788">
        <w:t>R</w:t>
      </w:r>
      <w:r>
        <w:t>ecent challenge in giving gift cards to teachers on medical leave</w:t>
      </w:r>
    </w:p>
    <w:p w14:paraId="0DD58CEB" w14:textId="791ECD7E" w:rsidR="00BD23CC" w:rsidRDefault="00BD23CC" w:rsidP="007C30FF">
      <w:pPr>
        <w:pStyle w:val="ListParagraph"/>
        <w:numPr>
          <w:ilvl w:val="0"/>
          <w:numId w:val="7"/>
        </w:numPr>
      </w:pPr>
      <w:r>
        <w:t>Family Center – Parents Night Out on May 2</w:t>
      </w:r>
    </w:p>
    <w:p w14:paraId="2DBE62D8" w14:textId="255532E7" w:rsidR="00BD23CC" w:rsidRDefault="00BD23CC" w:rsidP="007C30FF">
      <w:pPr>
        <w:pStyle w:val="ListParagraph"/>
        <w:numPr>
          <w:ilvl w:val="0"/>
          <w:numId w:val="7"/>
        </w:numPr>
      </w:pPr>
      <w:r>
        <w:t>Meramec – Great year fundraising, high participation at events</w:t>
      </w:r>
    </w:p>
    <w:p w14:paraId="508E7F97" w14:textId="2A048007" w:rsidR="00BD23CC" w:rsidRDefault="00BD23CC" w:rsidP="007C30FF">
      <w:pPr>
        <w:pStyle w:val="ListParagraph"/>
        <w:numPr>
          <w:ilvl w:val="0"/>
          <w:numId w:val="7"/>
        </w:numPr>
      </w:pPr>
      <w:r>
        <w:t xml:space="preserve">Wydown – Spring Fling on Friday night, biggest success was </w:t>
      </w:r>
      <w:r w:rsidR="002E1788">
        <w:t>spirit wear sales</w:t>
      </w:r>
    </w:p>
    <w:p w14:paraId="11D50528" w14:textId="35D36CE0" w:rsidR="00BD23CC" w:rsidRDefault="00BD23CC" w:rsidP="007C30FF">
      <w:pPr>
        <w:pStyle w:val="ListParagraph"/>
        <w:numPr>
          <w:ilvl w:val="0"/>
          <w:numId w:val="7"/>
        </w:numPr>
      </w:pPr>
      <w:r>
        <w:t xml:space="preserve">Captain – </w:t>
      </w:r>
      <w:r w:rsidR="002E1788">
        <w:t>C</w:t>
      </w:r>
      <w:r>
        <w:t xml:space="preserve">ommunity building goal was met for the year; </w:t>
      </w:r>
      <w:r w:rsidR="002E1788">
        <w:t>inquiry into</w:t>
      </w:r>
      <w:r>
        <w:t xml:space="preserve"> </w:t>
      </w:r>
      <w:r w:rsidR="002E1788">
        <w:t>PTO</w:t>
      </w:r>
      <w:r>
        <w:t xml:space="preserve"> vote by proxy rules in PTO? Council needs to specify rule on that </w:t>
      </w:r>
      <w:r w:rsidR="002E1788">
        <w:t>by our next meeting</w:t>
      </w:r>
    </w:p>
    <w:sectPr w:rsidR="00BD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339"/>
    <w:multiLevelType w:val="hybridMultilevel"/>
    <w:tmpl w:val="6624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565"/>
    <w:multiLevelType w:val="hybridMultilevel"/>
    <w:tmpl w:val="8B16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164C"/>
    <w:multiLevelType w:val="hybridMultilevel"/>
    <w:tmpl w:val="8DBE3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55F9A"/>
    <w:multiLevelType w:val="hybridMultilevel"/>
    <w:tmpl w:val="7D1E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21D7"/>
    <w:multiLevelType w:val="hybridMultilevel"/>
    <w:tmpl w:val="D4DA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D78E9"/>
    <w:multiLevelType w:val="hybridMultilevel"/>
    <w:tmpl w:val="CD5CF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F02AE"/>
    <w:multiLevelType w:val="hybridMultilevel"/>
    <w:tmpl w:val="18FC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415283">
    <w:abstractNumId w:val="4"/>
  </w:num>
  <w:num w:numId="2" w16cid:durableId="1394356185">
    <w:abstractNumId w:val="6"/>
  </w:num>
  <w:num w:numId="3" w16cid:durableId="359429708">
    <w:abstractNumId w:val="1"/>
  </w:num>
  <w:num w:numId="4" w16cid:durableId="1368289937">
    <w:abstractNumId w:val="0"/>
  </w:num>
  <w:num w:numId="5" w16cid:durableId="472524814">
    <w:abstractNumId w:val="5"/>
  </w:num>
  <w:num w:numId="6" w16cid:durableId="518352350">
    <w:abstractNumId w:val="2"/>
  </w:num>
  <w:num w:numId="7" w16cid:durableId="274824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12"/>
    <w:rsid w:val="002E1788"/>
    <w:rsid w:val="007C30FF"/>
    <w:rsid w:val="00831412"/>
    <w:rsid w:val="008443ED"/>
    <w:rsid w:val="009A3CF0"/>
    <w:rsid w:val="00BD23CC"/>
    <w:rsid w:val="00F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F415F"/>
  <w15:chartTrackingRefBased/>
  <w15:docId w15:val="{0A6A99B5-EFB5-DB4D-BFD4-0CE76F9F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Seelbach</dc:creator>
  <cp:keywords/>
  <dc:description/>
  <cp:lastModifiedBy>Laura Seelbach</cp:lastModifiedBy>
  <cp:revision>10</cp:revision>
  <dcterms:created xsi:type="dcterms:W3CDTF">2024-04-18T16:55:00Z</dcterms:created>
  <dcterms:modified xsi:type="dcterms:W3CDTF">2024-04-18T21:45:00Z</dcterms:modified>
</cp:coreProperties>
</file>